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7C" w:rsidRDefault="004C0D7C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noProof/>
          <w:sz w:val="21"/>
          <w:szCs w:val="21"/>
          <w:lang w:eastAsia="pl-PL"/>
        </w:rPr>
        <w:drawing>
          <wp:inline distT="0" distB="0" distL="0" distR="0">
            <wp:extent cx="2423160" cy="818836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wp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298" cy="82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1"/>
          <w:szCs w:val="21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3322320" y="922020"/>
            <wp:positionH relativeFrom="margin">
              <wp:align>right</wp:align>
            </wp:positionH>
            <wp:positionV relativeFrom="margin">
              <wp:align>top</wp:align>
            </wp:positionV>
            <wp:extent cx="2400300" cy="8001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_herbowy_KOLOR_NA BIALE TL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2" b="21212"/>
                    <a:stretch/>
                  </pic:blipFill>
                  <pic:spPr bwMode="auto">
                    <a:xfrm>
                      <a:off x="0" y="0"/>
                      <a:ext cx="240030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C0D7C" w:rsidRDefault="004C0D7C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4C0D7C" w:rsidRDefault="004C0D7C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4C0D7C" w:rsidRDefault="004C0D7C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F34958" w:rsidRPr="004C0D7C" w:rsidRDefault="00F34958" w:rsidP="004C0D7C">
      <w:pPr>
        <w:spacing w:after="0" w:line="300" w:lineRule="atLeast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4C0D7C">
        <w:rPr>
          <w:rFonts w:ascii="Arial" w:hAnsi="Arial" w:cs="Arial"/>
          <w:b/>
          <w:sz w:val="21"/>
          <w:szCs w:val="21"/>
        </w:rPr>
        <w:t xml:space="preserve">REGULAMIN REKRUTACJI </w:t>
      </w:r>
    </w:p>
    <w:p w:rsidR="004C0D7C" w:rsidRPr="00333C0B" w:rsidRDefault="004C0D7C" w:rsidP="004C0D7C">
      <w:pPr>
        <w:spacing w:after="0" w:line="300" w:lineRule="atLeast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333C0B">
        <w:rPr>
          <w:rFonts w:ascii="Arial" w:hAnsi="Arial" w:cs="Arial"/>
          <w:b/>
          <w:sz w:val="21"/>
          <w:szCs w:val="21"/>
        </w:rPr>
        <w:t xml:space="preserve">do udziału w projekcie na </w:t>
      </w:r>
      <w:r w:rsidR="00F34958" w:rsidRPr="00333C0B">
        <w:rPr>
          <w:rFonts w:ascii="Arial" w:hAnsi="Arial" w:cs="Arial"/>
          <w:b/>
          <w:sz w:val="21"/>
          <w:szCs w:val="21"/>
        </w:rPr>
        <w:t>„XXI Szczyt Młodzieży Regionalnego Tr</w:t>
      </w:r>
      <w:r w:rsidRPr="00333C0B">
        <w:rPr>
          <w:rFonts w:ascii="Arial" w:hAnsi="Arial" w:cs="Arial"/>
          <w:b/>
          <w:sz w:val="21"/>
          <w:szCs w:val="21"/>
        </w:rPr>
        <w:t xml:space="preserve">ójkąta Weimarskiego” </w:t>
      </w:r>
      <w:r w:rsidRPr="00333C0B">
        <w:rPr>
          <w:rFonts w:ascii="Arial" w:hAnsi="Arial" w:cs="Arial"/>
          <w:b/>
          <w:sz w:val="21"/>
          <w:szCs w:val="21"/>
        </w:rPr>
        <w:br/>
      </w:r>
      <w:r w:rsidR="00F34958" w:rsidRPr="00333C0B">
        <w:rPr>
          <w:rFonts w:ascii="Arial" w:hAnsi="Arial" w:cs="Arial"/>
          <w:b/>
          <w:sz w:val="21"/>
          <w:szCs w:val="21"/>
        </w:rPr>
        <w:t>w 2023 roku</w:t>
      </w:r>
      <w:r w:rsidRPr="00333C0B">
        <w:rPr>
          <w:rFonts w:ascii="Arial" w:hAnsi="Arial" w:cs="Arial"/>
          <w:b/>
          <w:sz w:val="21"/>
          <w:szCs w:val="21"/>
        </w:rPr>
        <w:t xml:space="preserve"> we Francji współfinansowanego ze środków Urzędu Marszałkowskiego Województwa Śląskiego</w:t>
      </w:r>
    </w:p>
    <w:p w:rsidR="00F34958" w:rsidRDefault="00F34958" w:rsidP="004C0D7C">
      <w:pPr>
        <w:spacing w:after="0" w:line="300" w:lineRule="atLeast"/>
        <w:contextualSpacing/>
        <w:jc w:val="center"/>
        <w:rPr>
          <w:rFonts w:ascii="Arial" w:hAnsi="Arial" w:cs="Arial"/>
          <w:sz w:val="21"/>
          <w:szCs w:val="21"/>
        </w:rPr>
      </w:pPr>
      <w:r w:rsidRPr="004C0D7C">
        <w:rPr>
          <w:rFonts w:ascii="Arial" w:hAnsi="Arial" w:cs="Arial"/>
          <w:sz w:val="21"/>
          <w:szCs w:val="21"/>
        </w:rPr>
        <w:br/>
      </w:r>
    </w:p>
    <w:p w:rsidR="00F34958" w:rsidRPr="00F34958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8B031A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§ 1. POSTANOWEINIA OGÓLNE</w:t>
      </w:r>
    </w:p>
    <w:p w:rsidR="004C0D7C" w:rsidRPr="008B031A" w:rsidRDefault="00F34958" w:rsidP="008B031A">
      <w:pPr>
        <w:pStyle w:val="Akapitzlist"/>
        <w:numPr>
          <w:ilvl w:val="0"/>
          <w:numId w:val="3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Regulamin określa zasady </w:t>
      </w:r>
      <w:r w:rsidR="004C0D7C" w:rsidRPr="008B031A">
        <w:rPr>
          <w:rFonts w:ascii="Arial" w:hAnsi="Arial" w:cs="Arial"/>
          <w:sz w:val="21"/>
          <w:szCs w:val="21"/>
        </w:rPr>
        <w:t>rekrutacji uczestników do projektu „XXI Szczyt Młodzieży Regionalnego Trójkąta Weimarskiego”.</w:t>
      </w:r>
    </w:p>
    <w:p w:rsidR="00927EB0" w:rsidRDefault="00927EB0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927EB0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§ 2. INFORMACJE O PROJEKCIE</w:t>
      </w:r>
    </w:p>
    <w:p w:rsidR="008B031A" w:rsidRPr="003F65A2" w:rsidRDefault="00F34958" w:rsidP="003F65A2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3F65A2">
        <w:rPr>
          <w:rFonts w:ascii="Arial" w:hAnsi="Arial" w:cs="Arial"/>
          <w:sz w:val="21"/>
          <w:szCs w:val="21"/>
        </w:rPr>
        <w:t>Projekt o tytule „</w:t>
      </w:r>
      <w:r w:rsidR="00927EB0" w:rsidRPr="003F65A2">
        <w:rPr>
          <w:rFonts w:ascii="Arial" w:hAnsi="Arial" w:cs="Arial"/>
          <w:sz w:val="21"/>
          <w:szCs w:val="21"/>
        </w:rPr>
        <w:t>XXI Szczyt Młodzieży Regionalnego Trójkąta Weimarskiego</w:t>
      </w:r>
      <w:r w:rsidRPr="003F65A2">
        <w:rPr>
          <w:rFonts w:ascii="Arial" w:hAnsi="Arial" w:cs="Arial"/>
          <w:sz w:val="21"/>
          <w:szCs w:val="21"/>
        </w:rPr>
        <w:t xml:space="preserve">” realizowany </w:t>
      </w:r>
      <w:r w:rsidR="003F65A2" w:rsidRPr="003F65A2">
        <w:rPr>
          <w:rFonts w:ascii="Arial" w:hAnsi="Arial" w:cs="Arial"/>
          <w:sz w:val="21"/>
          <w:szCs w:val="21"/>
        </w:rPr>
        <w:t>ze środków  finansowych Województwa Śląskiego.</w:t>
      </w:r>
      <w:r w:rsidR="003F65A2">
        <w:rPr>
          <w:rFonts w:ascii="Arial" w:hAnsi="Arial" w:cs="Arial"/>
          <w:sz w:val="21"/>
          <w:szCs w:val="21"/>
        </w:rPr>
        <w:t xml:space="preserve"> </w:t>
      </w:r>
      <w:r w:rsidR="008B031A" w:rsidRPr="003F65A2">
        <w:rPr>
          <w:rFonts w:ascii="Arial" w:hAnsi="Arial" w:cs="Arial"/>
          <w:sz w:val="21"/>
          <w:szCs w:val="21"/>
        </w:rPr>
        <w:t>Organizatorem</w:t>
      </w:r>
      <w:r w:rsidR="003F65A2">
        <w:rPr>
          <w:rFonts w:ascii="Arial" w:hAnsi="Arial" w:cs="Arial"/>
          <w:sz w:val="21"/>
          <w:szCs w:val="21"/>
        </w:rPr>
        <w:t xml:space="preserve"> projektu</w:t>
      </w:r>
      <w:r w:rsidR="008B031A" w:rsidRPr="003F65A2">
        <w:rPr>
          <w:rFonts w:ascii="Arial" w:hAnsi="Arial" w:cs="Arial"/>
          <w:sz w:val="21"/>
          <w:szCs w:val="21"/>
        </w:rPr>
        <w:t xml:space="preserve"> jest </w:t>
      </w:r>
      <w:r w:rsidR="00A815B0" w:rsidRPr="003F65A2">
        <w:rPr>
          <w:rFonts w:ascii="Arial" w:hAnsi="Arial" w:cs="Arial"/>
          <w:sz w:val="21"/>
          <w:szCs w:val="21"/>
        </w:rPr>
        <w:t xml:space="preserve">Województwo Śląskie; operatorem projektu jest </w:t>
      </w:r>
      <w:r w:rsidR="008B031A" w:rsidRPr="003F65A2">
        <w:rPr>
          <w:rFonts w:ascii="Arial" w:hAnsi="Arial" w:cs="Arial"/>
          <w:sz w:val="21"/>
          <w:szCs w:val="21"/>
        </w:rPr>
        <w:t xml:space="preserve">Dom Współpracy Polsko-Niemieckiej (adres siedziby: Gliwice, ul. Górnych Wałów 7, e-mail: haus@haus.pl , tel. 77 402 51 05). </w:t>
      </w:r>
    </w:p>
    <w:p w:rsidR="008B031A" w:rsidRDefault="00F34958" w:rsidP="004C0D7C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Projekt skierowany jest do </w:t>
      </w:r>
      <w:r w:rsidR="008B031A">
        <w:rPr>
          <w:rFonts w:ascii="Arial" w:hAnsi="Arial" w:cs="Arial"/>
          <w:sz w:val="21"/>
          <w:szCs w:val="21"/>
        </w:rPr>
        <w:t xml:space="preserve">młodych </w:t>
      </w:r>
      <w:r w:rsidR="00927EB0" w:rsidRPr="008B031A">
        <w:rPr>
          <w:rFonts w:ascii="Arial" w:hAnsi="Arial" w:cs="Arial"/>
          <w:sz w:val="21"/>
          <w:szCs w:val="21"/>
        </w:rPr>
        <w:t xml:space="preserve">mieszkańców województwa śląskiego w wieku od 18 do 23 lat oraz </w:t>
      </w:r>
      <w:r w:rsidR="008B031A">
        <w:rPr>
          <w:rFonts w:ascii="Arial" w:hAnsi="Arial" w:cs="Arial"/>
          <w:sz w:val="21"/>
          <w:szCs w:val="21"/>
        </w:rPr>
        <w:t xml:space="preserve">młodych </w:t>
      </w:r>
      <w:r w:rsidR="00927EB0" w:rsidRPr="008B031A">
        <w:rPr>
          <w:rFonts w:ascii="Arial" w:hAnsi="Arial" w:cs="Arial"/>
          <w:sz w:val="21"/>
          <w:szCs w:val="21"/>
        </w:rPr>
        <w:t>uchodźców z Ukrainy w wieku od 18 do 23 lat.</w:t>
      </w:r>
    </w:p>
    <w:p w:rsidR="008B031A" w:rsidRDefault="00F34958" w:rsidP="004C0D7C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W projekcie </w:t>
      </w:r>
      <w:r w:rsidR="00927EB0" w:rsidRPr="008B031A">
        <w:rPr>
          <w:rFonts w:ascii="Arial" w:hAnsi="Arial" w:cs="Arial"/>
          <w:sz w:val="21"/>
          <w:szCs w:val="21"/>
        </w:rPr>
        <w:t xml:space="preserve">przewidziano 15 miejsc dla mieszkańców województwa śląskiego oraz </w:t>
      </w:r>
      <w:r w:rsidR="00333C0B">
        <w:rPr>
          <w:rFonts w:ascii="Arial" w:hAnsi="Arial" w:cs="Arial"/>
          <w:sz w:val="21"/>
          <w:szCs w:val="21"/>
        </w:rPr>
        <w:br/>
      </w:r>
      <w:r w:rsidR="00927EB0" w:rsidRPr="008B031A">
        <w:rPr>
          <w:rFonts w:ascii="Arial" w:hAnsi="Arial" w:cs="Arial"/>
          <w:sz w:val="21"/>
          <w:szCs w:val="21"/>
        </w:rPr>
        <w:t>2 miejsca dla uchodźców z Ukrainy. Łącznie grupa biorąca udział w projekcie liczy 17 osób.</w:t>
      </w:r>
    </w:p>
    <w:p w:rsidR="008B031A" w:rsidRDefault="004C0D7C" w:rsidP="004C0D7C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>Udział w projekcie obejmuje bezpłatny udział w:</w:t>
      </w:r>
    </w:p>
    <w:p w:rsidR="008B031A" w:rsidRDefault="004C0D7C" w:rsidP="008B031A">
      <w:pPr>
        <w:pStyle w:val="Akapitzlist"/>
        <w:numPr>
          <w:ilvl w:val="0"/>
          <w:numId w:val="23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spotkaniu </w:t>
      </w:r>
      <w:r w:rsidR="00512252">
        <w:rPr>
          <w:rFonts w:ascii="Arial" w:hAnsi="Arial" w:cs="Arial"/>
          <w:sz w:val="21"/>
          <w:szCs w:val="21"/>
        </w:rPr>
        <w:t>integracyjno</w:t>
      </w:r>
      <w:r w:rsidR="008B031A">
        <w:rPr>
          <w:rFonts w:ascii="Arial" w:hAnsi="Arial" w:cs="Arial"/>
          <w:sz w:val="21"/>
          <w:szCs w:val="21"/>
        </w:rPr>
        <w:t>-tematycznym</w:t>
      </w:r>
      <w:r w:rsidRPr="008B031A">
        <w:rPr>
          <w:rFonts w:ascii="Arial" w:hAnsi="Arial" w:cs="Arial"/>
          <w:sz w:val="21"/>
          <w:szCs w:val="21"/>
        </w:rPr>
        <w:t>, które odbędzie się w pierwszej połowie lipca 2023 r. w Koszęcinie.</w:t>
      </w:r>
    </w:p>
    <w:p w:rsidR="004C0D7C" w:rsidRPr="008B031A" w:rsidRDefault="004C0D7C" w:rsidP="008B031A">
      <w:pPr>
        <w:pStyle w:val="Akapitzlist"/>
        <w:numPr>
          <w:ilvl w:val="0"/>
          <w:numId w:val="23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wyjeździe na Szczyt Młodzieży Regionalnego Trójkąta Weimarskiego, który odbędzie się w dniach </w:t>
      </w:r>
      <w:r w:rsidR="008B031A">
        <w:rPr>
          <w:rFonts w:ascii="Arial" w:hAnsi="Arial" w:cs="Arial"/>
          <w:sz w:val="21"/>
          <w:szCs w:val="21"/>
        </w:rPr>
        <w:t xml:space="preserve">od 23 do </w:t>
      </w:r>
      <w:r w:rsidRPr="008B031A">
        <w:rPr>
          <w:rFonts w:ascii="Arial" w:hAnsi="Arial" w:cs="Arial"/>
          <w:sz w:val="21"/>
          <w:szCs w:val="21"/>
        </w:rPr>
        <w:t xml:space="preserve">29 lipca 2023 r. w Lille we Francji. </w:t>
      </w:r>
    </w:p>
    <w:p w:rsidR="00927EB0" w:rsidRDefault="00927EB0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8B031A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§ 3. CELE PROJEKTU</w:t>
      </w:r>
    </w:p>
    <w:p w:rsidR="00927EB0" w:rsidRPr="008B031A" w:rsidRDefault="004C0D7C" w:rsidP="008B031A">
      <w:pPr>
        <w:pStyle w:val="Akapitzlist"/>
        <w:numPr>
          <w:ilvl w:val="0"/>
          <w:numId w:val="4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Szczyt Młodzieży Regionalnego Trójkąta Weimarskiego to trójstronne porozumienie między regionami: Województwem Śląskim, Nadrenią Północną-Westfalią oraz Hauts-de-France, mające na celu wzmacnianie społeczeństwa obywatelskiego oraz rozwój społeczno-gospodarczy i współpracę tych regionów. Co roku w ramach tego porozumienia organizowany jest Szczyt Młodzieży, który umożliwia młodym ludziom spotkanie </w:t>
      </w:r>
      <w:r w:rsidR="008B031A">
        <w:rPr>
          <w:rFonts w:ascii="Arial" w:hAnsi="Arial" w:cs="Arial"/>
          <w:sz w:val="21"/>
          <w:szCs w:val="21"/>
        </w:rPr>
        <w:br/>
      </w:r>
      <w:r w:rsidRPr="008B031A">
        <w:rPr>
          <w:rFonts w:ascii="Arial" w:hAnsi="Arial" w:cs="Arial"/>
          <w:sz w:val="21"/>
          <w:szCs w:val="21"/>
        </w:rPr>
        <w:t>z rówieśnikami zamieszkujących dane regiony, wymianę doświadczeń, a tym samym wzmocnienie postaw dialogu i współpracy młodego pokolenia.</w:t>
      </w:r>
    </w:p>
    <w:p w:rsidR="00927EB0" w:rsidRDefault="00927EB0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8B031A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§ 4. ZASADY REKRUTACJI</w:t>
      </w:r>
    </w:p>
    <w:p w:rsidR="003F65A2" w:rsidRPr="003F65A2" w:rsidRDefault="00F34958" w:rsidP="003F65A2">
      <w:pPr>
        <w:pStyle w:val="Akapitzlist"/>
        <w:numPr>
          <w:ilvl w:val="0"/>
          <w:numId w:val="7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W celu zapewnienia równego dostępu do informacji o projekcie zostaną </w:t>
      </w:r>
      <w:r w:rsidR="00927EB0" w:rsidRPr="008B031A">
        <w:rPr>
          <w:rFonts w:ascii="Arial" w:hAnsi="Arial" w:cs="Arial"/>
          <w:sz w:val="21"/>
          <w:szCs w:val="21"/>
        </w:rPr>
        <w:t xml:space="preserve">podjęte </w:t>
      </w:r>
      <w:r w:rsidRPr="008B031A">
        <w:rPr>
          <w:rFonts w:ascii="Arial" w:hAnsi="Arial" w:cs="Arial"/>
          <w:sz w:val="21"/>
          <w:szCs w:val="21"/>
        </w:rPr>
        <w:t>nastę</w:t>
      </w:r>
      <w:r w:rsidR="003F65A2">
        <w:rPr>
          <w:rFonts w:ascii="Arial" w:hAnsi="Arial" w:cs="Arial"/>
          <w:sz w:val="21"/>
          <w:szCs w:val="21"/>
        </w:rPr>
        <w:t>pujące działania –</w:t>
      </w:r>
      <w:r w:rsidR="002E22C2" w:rsidRPr="003F65A2">
        <w:rPr>
          <w:rFonts w:ascii="Arial" w:hAnsi="Arial" w:cs="Arial"/>
          <w:sz w:val="21"/>
          <w:szCs w:val="21"/>
        </w:rPr>
        <w:t xml:space="preserve"> z</w:t>
      </w:r>
      <w:r w:rsidRPr="003F65A2">
        <w:rPr>
          <w:rFonts w:ascii="Arial" w:hAnsi="Arial" w:cs="Arial"/>
          <w:sz w:val="21"/>
          <w:szCs w:val="21"/>
        </w:rPr>
        <w:t>amieszczenie informacji o prowadzonej rekrutacji oraz regulaminu uczestnictwa</w:t>
      </w:r>
      <w:r w:rsidR="003F65A2">
        <w:rPr>
          <w:rFonts w:ascii="Arial" w:hAnsi="Arial" w:cs="Arial"/>
          <w:sz w:val="21"/>
          <w:szCs w:val="21"/>
        </w:rPr>
        <w:t>:</w:t>
      </w:r>
    </w:p>
    <w:p w:rsidR="003F65A2" w:rsidRDefault="008B031A" w:rsidP="003F65A2">
      <w:pPr>
        <w:pStyle w:val="Akapitzlist"/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1) </w:t>
      </w:r>
      <w:r w:rsidR="00F34958" w:rsidRPr="008B031A">
        <w:rPr>
          <w:rFonts w:ascii="Arial" w:hAnsi="Arial" w:cs="Arial"/>
          <w:sz w:val="21"/>
          <w:szCs w:val="21"/>
        </w:rPr>
        <w:t xml:space="preserve">na stronie internetowej </w:t>
      </w:r>
      <w:hyperlink r:id="rId9" w:history="1">
        <w:r w:rsidR="00927EB0" w:rsidRPr="008B031A">
          <w:rPr>
            <w:rStyle w:val="Hipercze"/>
            <w:rFonts w:ascii="Arial" w:hAnsi="Arial" w:cs="Arial"/>
            <w:sz w:val="21"/>
            <w:szCs w:val="21"/>
          </w:rPr>
          <w:t>www.haus.pl</w:t>
        </w:r>
      </w:hyperlink>
      <w:r>
        <w:rPr>
          <w:rFonts w:ascii="Arial" w:hAnsi="Arial" w:cs="Arial"/>
          <w:sz w:val="21"/>
          <w:szCs w:val="21"/>
        </w:rPr>
        <w:t xml:space="preserve">, </w:t>
      </w:r>
    </w:p>
    <w:p w:rsidR="00322C71" w:rsidRPr="00322C71" w:rsidRDefault="008B031A" w:rsidP="003F65A2">
      <w:pPr>
        <w:pStyle w:val="Akapitzlist"/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2) </w:t>
      </w:r>
      <w:r w:rsidR="00927EB0" w:rsidRPr="008B031A">
        <w:rPr>
          <w:rFonts w:ascii="Arial" w:hAnsi="Arial" w:cs="Arial"/>
          <w:sz w:val="21"/>
          <w:szCs w:val="21"/>
        </w:rPr>
        <w:t>w biurze Domu Współpracy Polsko-Niemieckiej w Gliwicach przy ul. Górnych Wałów 7</w:t>
      </w:r>
      <w:r>
        <w:rPr>
          <w:rFonts w:ascii="Arial" w:hAnsi="Arial" w:cs="Arial"/>
          <w:sz w:val="21"/>
          <w:szCs w:val="21"/>
        </w:rPr>
        <w:t xml:space="preserve">, 3) </w:t>
      </w:r>
      <w:r w:rsidR="006A7BFB">
        <w:rPr>
          <w:rFonts w:ascii="Arial" w:hAnsi="Arial" w:cs="Arial"/>
          <w:sz w:val="21"/>
          <w:szCs w:val="21"/>
        </w:rPr>
        <w:t xml:space="preserve">na stronie internetowej Województwa Śląskiego </w:t>
      </w:r>
      <w:hyperlink r:id="rId10" w:history="1">
        <w:r w:rsidR="006A7BFB" w:rsidRPr="00A24709">
          <w:rPr>
            <w:rStyle w:val="Hipercze"/>
            <w:rFonts w:ascii="Arial" w:hAnsi="Arial" w:cs="Arial"/>
            <w:sz w:val="21"/>
            <w:szCs w:val="21"/>
          </w:rPr>
          <w:t>www.slaskie.pl</w:t>
        </w:r>
      </w:hyperlink>
      <w:r w:rsidR="006A7BFB">
        <w:rPr>
          <w:rFonts w:ascii="Arial" w:hAnsi="Arial" w:cs="Arial"/>
          <w:sz w:val="21"/>
          <w:szCs w:val="21"/>
        </w:rPr>
        <w:t xml:space="preserve">. </w:t>
      </w:r>
    </w:p>
    <w:p w:rsidR="008B031A" w:rsidRDefault="00F34958" w:rsidP="008B031A">
      <w:pPr>
        <w:pStyle w:val="Akapitzlist"/>
        <w:numPr>
          <w:ilvl w:val="0"/>
          <w:numId w:val="7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>Kryteria rekrutacji u</w:t>
      </w:r>
      <w:r w:rsidR="002E22C2" w:rsidRPr="008B031A">
        <w:rPr>
          <w:rFonts w:ascii="Arial" w:hAnsi="Arial" w:cs="Arial"/>
          <w:sz w:val="21"/>
          <w:szCs w:val="21"/>
        </w:rPr>
        <w:t>czestników</w:t>
      </w:r>
      <w:r w:rsidRPr="008B031A">
        <w:rPr>
          <w:rFonts w:ascii="Arial" w:hAnsi="Arial" w:cs="Arial"/>
          <w:sz w:val="21"/>
          <w:szCs w:val="21"/>
        </w:rPr>
        <w:t>:</w:t>
      </w:r>
    </w:p>
    <w:p w:rsidR="008B031A" w:rsidRDefault="002E22C2" w:rsidP="008B031A">
      <w:pPr>
        <w:pStyle w:val="Akapitzlist"/>
        <w:numPr>
          <w:ilvl w:val="0"/>
          <w:numId w:val="15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>FORMALNE</w:t>
      </w:r>
    </w:p>
    <w:p w:rsidR="008B031A" w:rsidRPr="008B031A" w:rsidRDefault="008B031A" w:rsidP="008B031A">
      <w:pPr>
        <w:spacing w:after="0" w:line="300" w:lineRule="atLeast"/>
        <w:ind w:left="708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- </w:t>
      </w:r>
      <w:r w:rsidR="002E22C2" w:rsidRPr="008B031A">
        <w:rPr>
          <w:rFonts w:ascii="Arial" w:hAnsi="Arial" w:cs="Arial"/>
          <w:sz w:val="21"/>
          <w:szCs w:val="21"/>
        </w:rPr>
        <w:t>mieszkaniec województwa śląskiego</w:t>
      </w:r>
    </w:p>
    <w:p w:rsidR="008B031A" w:rsidRPr="008B031A" w:rsidRDefault="008B031A" w:rsidP="008B031A">
      <w:pPr>
        <w:spacing w:after="0" w:line="300" w:lineRule="atLeast"/>
        <w:ind w:firstLine="708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- </w:t>
      </w:r>
      <w:r w:rsidR="002E22C2" w:rsidRPr="008B031A">
        <w:rPr>
          <w:rFonts w:ascii="Arial" w:hAnsi="Arial" w:cs="Arial"/>
          <w:sz w:val="21"/>
          <w:szCs w:val="21"/>
        </w:rPr>
        <w:t>osoba pełnoletnia</w:t>
      </w:r>
      <w:r w:rsidR="00322C71">
        <w:rPr>
          <w:rFonts w:ascii="Arial" w:hAnsi="Arial" w:cs="Arial"/>
          <w:sz w:val="21"/>
          <w:szCs w:val="21"/>
        </w:rPr>
        <w:t>,</w:t>
      </w:r>
      <w:r w:rsidR="002E22C2" w:rsidRPr="008B031A">
        <w:rPr>
          <w:rFonts w:ascii="Arial" w:hAnsi="Arial" w:cs="Arial"/>
          <w:sz w:val="21"/>
          <w:szCs w:val="21"/>
        </w:rPr>
        <w:t xml:space="preserve"> nie starsza niż 23 lata</w:t>
      </w:r>
    </w:p>
    <w:p w:rsidR="002E22C2" w:rsidRPr="008B031A" w:rsidRDefault="008B031A" w:rsidP="008B031A">
      <w:pPr>
        <w:spacing w:after="0" w:line="300" w:lineRule="atLeast"/>
        <w:ind w:firstLine="708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b) </w:t>
      </w:r>
      <w:r w:rsidR="002E22C2" w:rsidRPr="008B031A">
        <w:rPr>
          <w:rFonts w:ascii="Arial" w:hAnsi="Arial" w:cs="Arial"/>
          <w:sz w:val="21"/>
          <w:szCs w:val="21"/>
        </w:rPr>
        <w:t>MERYTORYCZNE</w:t>
      </w:r>
    </w:p>
    <w:p w:rsidR="008B031A" w:rsidRDefault="008B031A" w:rsidP="00322C71">
      <w:pPr>
        <w:pStyle w:val="StylArial10ptWyjustowanyInterliniaDokadnie15pt"/>
        <w:spacing w:line="300" w:lineRule="atLeast"/>
        <w:ind w:left="708"/>
        <w:rPr>
          <w:rFonts w:cs="Arial"/>
          <w:szCs w:val="21"/>
        </w:rPr>
      </w:pPr>
      <w:r>
        <w:rPr>
          <w:rFonts w:cs="Arial"/>
          <w:szCs w:val="21"/>
        </w:rPr>
        <w:t>-</w:t>
      </w:r>
      <w:r w:rsidR="00322C71">
        <w:rPr>
          <w:rFonts w:cs="Arial"/>
          <w:szCs w:val="21"/>
        </w:rPr>
        <w:t xml:space="preserve"> </w:t>
      </w:r>
      <w:r w:rsidR="002E22C2">
        <w:rPr>
          <w:rFonts w:cs="Arial"/>
          <w:szCs w:val="21"/>
        </w:rPr>
        <w:t>znajomość</w:t>
      </w:r>
      <w:r w:rsidR="002E22C2" w:rsidRPr="00A21AE5">
        <w:rPr>
          <w:rFonts w:cs="Arial"/>
          <w:szCs w:val="21"/>
        </w:rPr>
        <w:t xml:space="preserve"> języka angielskiego</w:t>
      </w:r>
      <w:r w:rsidR="002E22C2">
        <w:rPr>
          <w:rFonts w:cs="Arial"/>
          <w:szCs w:val="21"/>
        </w:rPr>
        <w:t xml:space="preserve"> na poziomie komunikatywnym</w:t>
      </w:r>
      <w:r w:rsidR="002E22C2" w:rsidRPr="00A21AE5">
        <w:rPr>
          <w:rFonts w:cs="Arial"/>
          <w:szCs w:val="21"/>
        </w:rPr>
        <w:t xml:space="preserve"> (mile widziana znajomość n</w:t>
      </w:r>
      <w:r w:rsidR="002E22C2">
        <w:rPr>
          <w:rFonts w:cs="Arial"/>
          <w:szCs w:val="21"/>
        </w:rPr>
        <w:t>iemieckiego lub/i francuskiego)</w:t>
      </w:r>
    </w:p>
    <w:p w:rsidR="008B031A" w:rsidRDefault="002E22C2" w:rsidP="008B031A">
      <w:pPr>
        <w:pStyle w:val="StylArial10ptWyjustowanyInterliniaDokadnie15pt"/>
        <w:spacing w:line="300" w:lineRule="atLeast"/>
        <w:ind w:firstLine="708"/>
        <w:rPr>
          <w:rFonts w:cs="Arial"/>
          <w:szCs w:val="21"/>
        </w:rPr>
      </w:pPr>
      <w:r>
        <w:rPr>
          <w:rFonts w:cs="Arial"/>
          <w:szCs w:val="21"/>
        </w:rPr>
        <w:t xml:space="preserve">- zainteresowanie </w:t>
      </w:r>
      <w:r w:rsidRPr="00A21AE5">
        <w:rPr>
          <w:rFonts w:cs="Arial"/>
          <w:szCs w:val="21"/>
        </w:rPr>
        <w:t>aktualną problematyką europejską,</w:t>
      </w:r>
      <w:r>
        <w:rPr>
          <w:rFonts w:cs="Arial"/>
          <w:szCs w:val="21"/>
        </w:rPr>
        <w:t xml:space="preserve"> w tym energetyczną</w:t>
      </w:r>
    </w:p>
    <w:p w:rsidR="008B031A" w:rsidRDefault="002E22C2" w:rsidP="008B031A">
      <w:pPr>
        <w:pStyle w:val="StylArial10ptWyjustowanyInterliniaDokadnie15pt"/>
        <w:spacing w:line="300" w:lineRule="atLeast"/>
        <w:ind w:firstLine="708"/>
        <w:rPr>
          <w:rFonts w:cs="Arial"/>
          <w:szCs w:val="21"/>
        </w:rPr>
      </w:pPr>
      <w:r>
        <w:rPr>
          <w:rFonts w:cs="Arial"/>
          <w:szCs w:val="21"/>
        </w:rPr>
        <w:t xml:space="preserve">- otwartość </w:t>
      </w:r>
      <w:r w:rsidRPr="00A21AE5">
        <w:rPr>
          <w:rFonts w:cs="Arial"/>
          <w:szCs w:val="21"/>
        </w:rPr>
        <w:t>na nowe</w:t>
      </w:r>
      <w:r>
        <w:rPr>
          <w:rFonts w:cs="Arial"/>
          <w:szCs w:val="21"/>
        </w:rPr>
        <w:t xml:space="preserve"> kultury i współpracę w grupie</w:t>
      </w:r>
    </w:p>
    <w:p w:rsidR="008B031A" w:rsidRDefault="002E22C2" w:rsidP="008B031A">
      <w:pPr>
        <w:pStyle w:val="StylArial10ptWyjustowanyInterliniaDokadnie15pt"/>
        <w:spacing w:line="300" w:lineRule="atLeast"/>
        <w:ind w:firstLine="708"/>
        <w:rPr>
          <w:rFonts w:cs="Arial"/>
          <w:szCs w:val="21"/>
        </w:rPr>
      </w:pPr>
      <w:r>
        <w:rPr>
          <w:rFonts w:cs="Arial"/>
          <w:szCs w:val="21"/>
        </w:rPr>
        <w:t>- działalność w Młodzieżowym Sejmiku Województwa Śląskiego</w:t>
      </w:r>
    </w:p>
    <w:p w:rsidR="008B031A" w:rsidRDefault="00F34958" w:rsidP="004C0D7C">
      <w:pPr>
        <w:pStyle w:val="StylArial10ptWyjustowanyInterliniaDokadnie15pt"/>
        <w:numPr>
          <w:ilvl w:val="0"/>
          <w:numId w:val="7"/>
        </w:numPr>
        <w:spacing w:line="300" w:lineRule="atLeast"/>
        <w:rPr>
          <w:rFonts w:cs="Arial"/>
          <w:szCs w:val="21"/>
        </w:rPr>
      </w:pPr>
      <w:r w:rsidRPr="008B031A">
        <w:rPr>
          <w:rFonts w:cs="Arial"/>
          <w:szCs w:val="21"/>
        </w:rPr>
        <w:t xml:space="preserve">Proces rekrutacji </w:t>
      </w:r>
      <w:r w:rsidR="002E22C2" w:rsidRPr="008B031A">
        <w:rPr>
          <w:rFonts w:cs="Arial"/>
          <w:szCs w:val="21"/>
        </w:rPr>
        <w:t xml:space="preserve">uczestników </w:t>
      </w:r>
      <w:r w:rsidRPr="008B031A">
        <w:rPr>
          <w:rFonts w:cs="Arial"/>
          <w:szCs w:val="21"/>
        </w:rPr>
        <w:t>obejmuje:</w:t>
      </w:r>
    </w:p>
    <w:p w:rsidR="008B031A" w:rsidRPr="00322C71" w:rsidRDefault="008B031A" w:rsidP="00322C71">
      <w:pPr>
        <w:pStyle w:val="StylArial10ptWyjustowanyInterliniaDokadnie15pt"/>
        <w:spacing w:line="300" w:lineRule="atLeast"/>
        <w:ind w:left="720"/>
        <w:rPr>
          <w:rFonts w:cs="Arial"/>
          <w:szCs w:val="21"/>
        </w:rPr>
      </w:pPr>
      <w:r>
        <w:rPr>
          <w:rFonts w:cs="Arial"/>
          <w:szCs w:val="21"/>
        </w:rPr>
        <w:t xml:space="preserve">- </w:t>
      </w:r>
      <w:r w:rsidR="00DC039F" w:rsidRPr="008B031A">
        <w:rPr>
          <w:rFonts w:cs="Arial"/>
          <w:szCs w:val="21"/>
        </w:rPr>
        <w:t>nabór zgłoszeń – w celu zgłoszenia się do udziału w rekrutacji należy przesłać</w:t>
      </w:r>
      <w:r w:rsidR="002E22C2" w:rsidRPr="008B031A">
        <w:rPr>
          <w:rFonts w:cs="Arial"/>
          <w:szCs w:val="21"/>
        </w:rPr>
        <w:t xml:space="preserve"> </w:t>
      </w:r>
      <w:r w:rsidR="00DC039F" w:rsidRPr="008B031A">
        <w:rPr>
          <w:rFonts w:cs="Arial"/>
          <w:szCs w:val="21"/>
        </w:rPr>
        <w:t xml:space="preserve">na maila haus@haus.pl wypełniony „Formularz zgłoszeniowy” dostępny na stronie </w:t>
      </w:r>
      <w:r w:rsidR="00DC039F" w:rsidRPr="003F65A2">
        <w:rPr>
          <w:rFonts w:cs="Arial"/>
          <w:b/>
          <w:szCs w:val="21"/>
        </w:rPr>
        <w:t>www.haus.pl</w:t>
      </w:r>
      <w:r w:rsidR="00F34958" w:rsidRPr="008B031A">
        <w:rPr>
          <w:rFonts w:cs="Arial"/>
          <w:szCs w:val="21"/>
        </w:rPr>
        <w:t xml:space="preserve"> </w:t>
      </w:r>
      <w:r w:rsidR="00DC039F" w:rsidRPr="008B031A">
        <w:rPr>
          <w:rFonts w:cs="Arial"/>
          <w:b/>
          <w:szCs w:val="21"/>
        </w:rPr>
        <w:t>do dnia 16 czerwca 2023 r.</w:t>
      </w:r>
    </w:p>
    <w:p w:rsidR="00333C0B" w:rsidRDefault="00DC039F" w:rsidP="00333C0B">
      <w:pPr>
        <w:pStyle w:val="StylArial10ptWyjustowanyInterliniaDokadnie15pt"/>
        <w:spacing w:line="300" w:lineRule="atLeast"/>
        <w:ind w:left="720"/>
        <w:rPr>
          <w:rFonts w:cs="Arial"/>
          <w:szCs w:val="21"/>
        </w:rPr>
      </w:pPr>
      <w:r>
        <w:rPr>
          <w:rFonts w:cs="Arial"/>
          <w:szCs w:val="21"/>
        </w:rPr>
        <w:t xml:space="preserve">- </w:t>
      </w:r>
      <w:r w:rsidR="003F65A2">
        <w:rPr>
          <w:rFonts w:cs="Arial"/>
          <w:szCs w:val="21"/>
        </w:rPr>
        <w:t xml:space="preserve">ocenę </w:t>
      </w:r>
      <w:r w:rsidR="00333C0B">
        <w:rPr>
          <w:rFonts w:cs="Arial"/>
          <w:szCs w:val="21"/>
        </w:rPr>
        <w:t>formularzy zgłoszeniowych przez komisję składającą się z czterech osób – dwóch przedstawicieli Domu Współpracy Polsko-Niemieckiej oraz dwóch przedstawicieli Departamentu</w:t>
      </w:r>
      <w:r w:rsidR="00333C0B" w:rsidRPr="008B031A">
        <w:rPr>
          <w:rFonts w:cs="Arial"/>
          <w:szCs w:val="21"/>
        </w:rPr>
        <w:t xml:space="preserve"> Edukacji, Nauki i Współpracy z Młodzieżą Urzędu Marszałkowskiego Województwa Śląskiego</w:t>
      </w:r>
      <w:r w:rsidR="00333C0B">
        <w:rPr>
          <w:rFonts w:cs="Arial"/>
          <w:szCs w:val="21"/>
        </w:rPr>
        <w:t>,</w:t>
      </w:r>
    </w:p>
    <w:p w:rsidR="00DC039F" w:rsidRDefault="00F34958" w:rsidP="008B031A">
      <w:pPr>
        <w:pStyle w:val="StylArial10ptWyjustowanyInterliniaDokadnie15pt"/>
        <w:spacing w:line="300" w:lineRule="atLeast"/>
        <w:ind w:left="720"/>
        <w:rPr>
          <w:rFonts w:cs="Arial"/>
          <w:szCs w:val="21"/>
        </w:rPr>
      </w:pPr>
      <w:r w:rsidRPr="00F34958">
        <w:rPr>
          <w:rFonts w:cs="Arial"/>
          <w:szCs w:val="21"/>
        </w:rPr>
        <w:t xml:space="preserve">- </w:t>
      </w:r>
      <w:r w:rsidR="00DC039F">
        <w:rPr>
          <w:rFonts w:cs="Arial"/>
          <w:szCs w:val="21"/>
        </w:rPr>
        <w:t>przeprowadzenie rozmów online z wybranymi kandydatami</w:t>
      </w:r>
      <w:r w:rsidR="003F65A2">
        <w:rPr>
          <w:rFonts w:cs="Arial"/>
          <w:szCs w:val="21"/>
        </w:rPr>
        <w:t xml:space="preserve">; zastrzegamy sobie prawo do </w:t>
      </w:r>
      <w:r w:rsidR="00333C0B">
        <w:rPr>
          <w:rFonts w:cs="Arial"/>
          <w:szCs w:val="21"/>
        </w:rPr>
        <w:t>rozmów online tylko</w:t>
      </w:r>
      <w:r w:rsidR="003F65A2">
        <w:rPr>
          <w:rFonts w:cs="Arial"/>
          <w:szCs w:val="21"/>
        </w:rPr>
        <w:t xml:space="preserve"> z wybranymi kandydatami</w:t>
      </w:r>
      <w:r w:rsidR="00333C0B">
        <w:rPr>
          <w:rFonts w:cs="Arial"/>
          <w:szCs w:val="21"/>
        </w:rPr>
        <w:t xml:space="preserve">, </w:t>
      </w:r>
    </w:p>
    <w:p w:rsidR="008B031A" w:rsidRDefault="00DC039F" w:rsidP="008B031A">
      <w:pPr>
        <w:spacing w:after="0" w:line="300" w:lineRule="atLeast"/>
        <w:ind w:left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ogłoszenie wyników (listy uczestników zakwalifikowanych i listę rezerwową) do 30 czerwca 2023 r.</w:t>
      </w:r>
      <w:r w:rsidR="00333C0B">
        <w:rPr>
          <w:rFonts w:ascii="Arial" w:hAnsi="Arial" w:cs="Arial"/>
          <w:sz w:val="21"/>
          <w:szCs w:val="21"/>
        </w:rPr>
        <w:t xml:space="preserve"> na stronie www.haus.pl.</w:t>
      </w:r>
    </w:p>
    <w:p w:rsidR="00DC039F" w:rsidRPr="008B031A" w:rsidRDefault="00F34958" w:rsidP="008B031A">
      <w:pPr>
        <w:pStyle w:val="Akapitzlist"/>
        <w:numPr>
          <w:ilvl w:val="0"/>
          <w:numId w:val="7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>Rekrutacja prow</w:t>
      </w:r>
      <w:r w:rsidR="00322C71">
        <w:rPr>
          <w:rFonts w:ascii="Arial" w:hAnsi="Arial" w:cs="Arial"/>
          <w:sz w:val="21"/>
          <w:szCs w:val="21"/>
        </w:rPr>
        <w:t xml:space="preserve">adzona jest w sposób bezstronny, </w:t>
      </w:r>
      <w:r w:rsidRPr="008B031A">
        <w:rPr>
          <w:rFonts w:ascii="Arial" w:hAnsi="Arial" w:cs="Arial"/>
          <w:sz w:val="21"/>
          <w:szCs w:val="21"/>
        </w:rPr>
        <w:t>z poszanowaniem za</w:t>
      </w:r>
      <w:r w:rsidR="00DC039F" w:rsidRPr="008B031A">
        <w:rPr>
          <w:rFonts w:ascii="Arial" w:hAnsi="Arial" w:cs="Arial"/>
          <w:sz w:val="21"/>
          <w:szCs w:val="21"/>
        </w:rPr>
        <w:t>sad równości szans.</w:t>
      </w:r>
    </w:p>
    <w:p w:rsidR="00DC039F" w:rsidRDefault="00DC039F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DC039F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§ 5. PRAWA UCZESTNIKA PROJEKTU</w:t>
      </w:r>
    </w:p>
    <w:p w:rsidR="008B031A" w:rsidRDefault="00F34958" w:rsidP="004C0D7C">
      <w:pPr>
        <w:pStyle w:val="Akapitzlist"/>
        <w:numPr>
          <w:ilvl w:val="0"/>
          <w:numId w:val="19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>Każdy uczestnik projektu ma prawo do:</w:t>
      </w:r>
    </w:p>
    <w:p w:rsidR="00DC039F" w:rsidRPr="008B031A" w:rsidRDefault="00F34958" w:rsidP="008B031A">
      <w:pPr>
        <w:pStyle w:val="Akapitzlist"/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a) bezpłatnego udziału w </w:t>
      </w:r>
      <w:r w:rsidR="00DC039F" w:rsidRPr="008B031A">
        <w:rPr>
          <w:rFonts w:ascii="Arial" w:hAnsi="Arial" w:cs="Arial"/>
          <w:sz w:val="21"/>
          <w:szCs w:val="21"/>
        </w:rPr>
        <w:t xml:space="preserve">spotkaniu </w:t>
      </w:r>
      <w:r w:rsidR="00512252">
        <w:rPr>
          <w:rFonts w:ascii="Arial" w:hAnsi="Arial" w:cs="Arial"/>
          <w:sz w:val="21"/>
          <w:szCs w:val="21"/>
        </w:rPr>
        <w:t>integracyjno</w:t>
      </w:r>
      <w:r w:rsidR="00322C71">
        <w:rPr>
          <w:rFonts w:ascii="Arial" w:hAnsi="Arial" w:cs="Arial"/>
          <w:sz w:val="21"/>
          <w:szCs w:val="21"/>
        </w:rPr>
        <w:t>-tematycznym,</w:t>
      </w:r>
    </w:p>
    <w:p w:rsidR="00DC039F" w:rsidRDefault="003F65A2" w:rsidP="008B031A">
      <w:pPr>
        <w:spacing w:after="0" w:line="300" w:lineRule="atLeast"/>
        <w:ind w:left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b) </w:t>
      </w:r>
      <w:r w:rsidR="00F34958" w:rsidRPr="00F34958">
        <w:rPr>
          <w:rFonts w:ascii="Arial" w:hAnsi="Arial" w:cs="Arial"/>
          <w:sz w:val="21"/>
          <w:szCs w:val="21"/>
        </w:rPr>
        <w:t xml:space="preserve">bezpłatnego </w:t>
      </w:r>
      <w:r w:rsidR="00DC039F">
        <w:rPr>
          <w:rFonts w:ascii="Arial" w:hAnsi="Arial" w:cs="Arial"/>
          <w:sz w:val="21"/>
          <w:szCs w:val="21"/>
        </w:rPr>
        <w:t>wyjazdu i udziału w XXI Szczycie Młodzieży Regionalnego Trójkąta Weimarskiego w Lille we Francji.</w:t>
      </w:r>
    </w:p>
    <w:p w:rsidR="00DC039F" w:rsidRDefault="00DC039F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DC039F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§ 6. OBOWIĄZKI UCZESTNIKA PROJEKTU</w:t>
      </w:r>
    </w:p>
    <w:p w:rsidR="00DC039F" w:rsidRPr="008B031A" w:rsidRDefault="00F34958" w:rsidP="008B031A">
      <w:pPr>
        <w:pStyle w:val="Akapitzlist"/>
        <w:numPr>
          <w:ilvl w:val="0"/>
          <w:numId w:val="20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>Uczestnik projektu jest zobowiązany do:</w:t>
      </w:r>
    </w:p>
    <w:p w:rsidR="00DC039F" w:rsidRDefault="00DC039F" w:rsidP="003F65A2">
      <w:pPr>
        <w:spacing w:after="0" w:line="300" w:lineRule="atLeast"/>
        <w:ind w:left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a)</w:t>
      </w:r>
      <w:r w:rsidR="00F34958" w:rsidRPr="00F349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aktywnego udziału w zajęciach w ramach programu (zarówno w spotkaniu </w:t>
      </w:r>
      <w:r w:rsidR="00512252">
        <w:rPr>
          <w:rFonts w:ascii="Arial" w:hAnsi="Arial" w:cs="Arial"/>
          <w:sz w:val="21"/>
          <w:szCs w:val="21"/>
        </w:rPr>
        <w:t>integracyjno</w:t>
      </w:r>
      <w:r w:rsidR="00322C71">
        <w:rPr>
          <w:rFonts w:ascii="Arial" w:hAnsi="Arial" w:cs="Arial"/>
          <w:sz w:val="21"/>
          <w:szCs w:val="21"/>
        </w:rPr>
        <w:t>-tematycznym w Polsce</w:t>
      </w:r>
      <w:r>
        <w:rPr>
          <w:rFonts w:ascii="Arial" w:hAnsi="Arial" w:cs="Arial"/>
          <w:sz w:val="21"/>
          <w:szCs w:val="21"/>
        </w:rPr>
        <w:t xml:space="preserve"> jak i spotkaniu we Francji),</w:t>
      </w:r>
    </w:p>
    <w:p w:rsidR="00DC039F" w:rsidRDefault="00DC039F" w:rsidP="003F65A2">
      <w:pPr>
        <w:spacing w:after="0" w:line="300" w:lineRule="atLeast"/>
        <w:ind w:firstLine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b) </w:t>
      </w:r>
      <w:r w:rsidR="00F34958" w:rsidRPr="00F34958"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ypełniania ankiet ewaluacyjnych,</w:t>
      </w:r>
    </w:p>
    <w:p w:rsidR="00DC039F" w:rsidRDefault="00F34958" w:rsidP="003F65A2">
      <w:pPr>
        <w:spacing w:after="0" w:line="300" w:lineRule="atLeast"/>
        <w:ind w:firstLine="708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 xml:space="preserve">c) udostępniania swoich danych </w:t>
      </w:r>
      <w:r w:rsidR="00DC039F">
        <w:rPr>
          <w:rFonts w:ascii="Arial" w:hAnsi="Arial" w:cs="Arial"/>
          <w:sz w:val="21"/>
          <w:szCs w:val="21"/>
        </w:rPr>
        <w:t>osobowych na potrzeby projektu</w:t>
      </w:r>
      <w:r w:rsidR="00322C71">
        <w:rPr>
          <w:rFonts w:ascii="Arial" w:hAnsi="Arial" w:cs="Arial"/>
          <w:sz w:val="21"/>
          <w:szCs w:val="21"/>
        </w:rPr>
        <w:t>,</w:t>
      </w:r>
    </w:p>
    <w:p w:rsidR="00DC039F" w:rsidRDefault="00F34958" w:rsidP="003F65A2">
      <w:pPr>
        <w:spacing w:after="0" w:line="300" w:lineRule="atLeast"/>
        <w:ind w:left="708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 xml:space="preserve">d) przestrzegania ogólnie przyjętych norm i zasad w tym dbałości o sprzęt, urządzenia </w:t>
      </w:r>
      <w:r w:rsidR="003F65A2">
        <w:rPr>
          <w:rFonts w:ascii="Arial" w:hAnsi="Arial" w:cs="Arial"/>
          <w:sz w:val="21"/>
          <w:szCs w:val="21"/>
        </w:rPr>
        <w:br/>
      </w:r>
      <w:r w:rsidRPr="00F34958">
        <w:rPr>
          <w:rFonts w:ascii="Arial" w:hAnsi="Arial" w:cs="Arial"/>
          <w:sz w:val="21"/>
          <w:szCs w:val="21"/>
        </w:rPr>
        <w:t>i pomoce dydaktyczne wykorzystywane w trakcie realizacji projektu</w:t>
      </w:r>
      <w:r w:rsidR="00322C71">
        <w:rPr>
          <w:rFonts w:ascii="Arial" w:hAnsi="Arial" w:cs="Arial"/>
          <w:sz w:val="21"/>
          <w:szCs w:val="21"/>
        </w:rPr>
        <w:t>.</w:t>
      </w:r>
    </w:p>
    <w:p w:rsidR="00DC039F" w:rsidRDefault="00DC039F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DC039F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§ 7. ZASADY UCZESTNICTWA</w:t>
      </w:r>
    </w:p>
    <w:p w:rsidR="004C0D7C" w:rsidRPr="008B031A" w:rsidRDefault="00F34958" w:rsidP="008B031A">
      <w:pPr>
        <w:pStyle w:val="Akapitzlist"/>
        <w:numPr>
          <w:ilvl w:val="0"/>
          <w:numId w:val="21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>Warunkiem uczestnictwa w projekcie jest:</w:t>
      </w:r>
    </w:p>
    <w:p w:rsidR="004C0D7C" w:rsidRDefault="00F34958" w:rsidP="008B031A">
      <w:pPr>
        <w:spacing w:after="0" w:line="300" w:lineRule="atLeast"/>
        <w:ind w:firstLine="360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a) zapoznanie się z niniejszym regulaminem</w:t>
      </w:r>
      <w:r w:rsidR="004C0D7C">
        <w:rPr>
          <w:rFonts w:ascii="Arial" w:hAnsi="Arial" w:cs="Arial"/>
          <w:sz w:val="21"/>
          <w:szCs w:val="21"/>
        </w:rPr>
        <w:t>,</w:t>
      </w:r>
    </w:p>
    <w:p w:rsidR="004C0D7C" w:rsidRDefault="00F34958" w:rsidP="008B031A">
      <w:pPr>
        <w:spacing w:after="0" w:line="300" w:lineRule="atLeast"/>
        <w:ind w:firstLine="360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lastRenderedPageBreak/>
        <w:t xml:space="preserve">b) wypełnienie </w:t>
      </w:r>
      <w:r w:rsidR="00322C71">
        <w:rPr>
          <w:rFonts w:ascii="Arial" w:hAnsi="Arial" w:cs="Arial"/>
          <w:sz w:val="21"/>
          <w:szCs w:val="21"/>
        </w:rPr>
        <w:t xml:space="preserve">i przesłanie </w:t>
      </w:r>
      <w:r w:rsidR="004C0D7C">
        <w:rPr>
          <w:rFonts w:ascii="Arial" w:hAnsi="Arial" w:cs="Arial"/>
          <w:sz w:val="21"/>
          <w:szCs w:val="21"/>
        </w:rPr>
        <w:t>„</w:t>
      </w:r>
      <w:r w:rsidRPr="00F34958">
        <w:rPr>
          <w:rFonts w:ascii="Arial" w:hAnsi="Arial" w:cs="Arial"/>
          <w:sz w:val="21"/>
          <w:szCs w:val="21"/>
        </w:rPr>
        <w:t>Formularza zgłoszeniowego</w:t>
      </w:r>
      <w:r w:rsidR="004C0D7C">
        <w:rPr>
          <w:rFonts w:ascii="Arial" w:hAnsi="Arial" w:cs="Arial"/>
          <w:sz w:val="21"/>
          <w:szCs w:val="21"/>
        </w:rPr>
        <w:t>”.</w:t>
      </w:r>
    </w:p>
    <w:p w:rsidR="004C0D7C" w:rsidRDefault="004C0D7C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4C0D7C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F34958">
        <w:rPr>
          <w:rFonts w:ascii="Arial" w:hAnsi="Arial" w:cs="Arial"/>
          <w:sz w:val="21"/>
          <w:szCs w:val="21"/>
        </w:rPr>
        <w:t>§ 8. POSTANOWIENIA KOŃCOWE</w:t>
      </w:r>
    </w:p>
    <w:p w:rsidR="008B031A" w:rsidRDefault="00F34958" w:rsidP="004C0D7C">
      <w:pPr>
        <w:pStyle w:val="Akapitzlist"/>
        <w:numPr>
          <w:ilvl w:val="0"/>
          <w:numId w:val="22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Regulamin wchodzi w życie z dniem </w:t>
      </w:r>
      <w:r w:rsidR="004C0D7C" w:rsidRPr="008B031A">
        <w:rPr>
          <w:rFonts w:ascii="Arial" w:hAnsi="Arial" w:cs="Arial"/>
          <w:sz w:val="21"/>
          <w:szCs w:val="21"/>
        </w:rPr>
        <w:t>opublikowania</w:t>
      </w:r>
      <w:r w:rsidRPr="008B031A">
        <w:rPr>
          <w:rFonts w:ascii="Arial" w:hAnsi="Arial" w:cs="Arial"/>
          <w:sz w:val="21"/>
          <w:szCs w:val="21"/>
        </w:rPr>
        <w:t>.</w:t>
      </w:r>
    </w:p>
    <w:p w:rsidR="008B031A" w:rsidRPr="008B031A" w:rsidRDefault="008B031A" w:rsidP="008B031A">
      <w:pPr>
        <w:pStyle w:val="Akapitzlist"/>
        <w:numPr>
          <w:ilvl w:val="0"/>
          <w:numId w:val="22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>Organizator</w:t>
      </w:r>
      <w:r w:rsidR="00F34958" w:rsidRPr="008B031A">
        <w:rPr>
          <w:rFonts w:ascii="Arial" w:hAnsi="Arial" w:cs="Arial"/>
          <w:sz w:val="21"/>
          <w:szCs w:val="21"/>
        </w:rPr>
        <w:t xml:space="preserve"> projektu zastrzega sobie prawo do zmian w niniejszym regulaminie lub wprowadzenia dodatkowych zmian.</w:t>
      </w:r>
    </w:p>
    <w:p w:rsidR="004C0D7C" w:rsidRPr="008B031A" w:rsidRDefault="00F34958" w:rsidP="008B031A">
      <w:pPr>
        <w:pStyle w:val="Akapitzlist"/>
        <w:numPr>
          <w:ilvl w:val="0"/>
          <w:numId w:val="22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8B031A">
        <w:rPr>
          <w:rFonts w:ascii="Arial" w:hAnsi="Arial" w:cs="Arial"/>
          <w:sz w:val="21"/>
          <w:szCs w:val="21"/>
        </w:rPr>
        <w:t xml:space="preserve"> Regulamin obowiązuje w całym okresie realizacji projektu.</w:t>
      </w:r>
    </w:p>
    <w:p w:rsidR="004C0D7C" w:rsidRDefault="004C0D7C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8B031A" w:rsidRDefault="008B031A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8B031A" w:rsidRDefault="008B031A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8B031A" w:rsidRDefault="008B031A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:rsidR="008B031A" w:rsidRDefault="008B031A" w:rsidP="008B031A">
      <w:pPr>
        <w:spacing w:after="0" w:line="300" w:lineRule="atLeast"/>
        <w:contextualSpacing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Irena Machura</w:t>
      </w:r>
    </w:p>
    <w:p w:rsidR="008B031A" w:rsidRDefault="008B031A" w:rsidP="008B031A">
      <w:pPr>
        <w:spacing w:after="0" w:line="300" w:lineRule="atLeast"/>
        <w:contextualSpacing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Wicedyrektor Domu Współpracy Polsko-Niemieckiej</w:t>
      </w:r>
    </w:p>
    <w:p w:rsidR="00F34958" w:rsidRPr="00F34958" w:rsidRDefault="00F34958" w:rsidP="004C0D7C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sectPr w:rsidR="00F34958" w:rsidRPr="00F34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FF" w:rsidRDefault="000825FF" w:rsidP="002E22C2">
      <w:pPr>
        <w:spacing w:after="0" w:line="240" w:lineRule="auto"/>
      </w:pPr>
      <w:r>
        <w:separator/>
      </w:r>
    </w:p>
  </w:endnote>
  <w:endnote w:type="continuationSeparator" w:id="0">
    <w:p w:rsidR="000825FF" w:rsidRDefault="000825FF" w:rsidP="002E2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FF" w:rsidRDefault="000825FF" w:rsidP="002E22C2">
      <w:pPr>
        <w:spacing w:after="0" w:line="240" w:lineRule="auto"/>
      </w:pPr>
      <w:r>
        <w:separator/>
      </w:r>
    </w:p>
  </w:footnote>
  <w:footnote w:type="continuationSeparator" w:id="0">
    <w:p w:rsidR="000825FF" w:rsidRDefault="000825FF" w:rsidP="002E2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1D4"/>
    <w:multiLevelType w:val="hybridMultilevel"/>
    <w:tmpl w:val="4000AC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12AA0"/>
    <w:multiLevelType w:val="hybridMultilevel"/>
    <w:tmpl w:val="FFAC0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A6BEF"/>
    <w:multiLevelType w:val="hybridMultilevel"/>
    <w:tmpl w:val="DF4C0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C92"/>
    <w:multiLevelType w:val="hybridMultilevel"/>
    <w:tmpl w:val="E8E894D2"/>
    <w:lvl w:ilvl="0" w:tplc="65B43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7A6C7D"/>
    <w:multiLevelType w:val="hybridMultilevel"/>
    <w:tmpl w:val="F05A5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E24B0"/>
    <w:multiLevelType w:val="hybridMultilevel"/>
    <w:tmpl w:val="0974E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95371"/>
    <w:multiLevelType w:val="hybridMultilevel"/>
    <w:tmpl w:val="C9BE0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F5718"/>
    <w:multiLevelType w:val="hybridMultilevel"/>
    <w:tmpl w:val="D7F8C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0CBD"/>
    <w:multiLevelType w:val="hybridMultilevel"/>
    <w:tmpl w:val="CCDEE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C3F50"/>
    <w:multiLevelType w:val="hybridMultilevel"/>
    <w:tmpl w:val="31B2D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21A2"/>
    <w:multiLevelType w:val="hybridMultilevel"/>
    <w:tmpl w:val="116A81FE"/>
    <w:lvl w:ilvl="0" w:tplc="ABD235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92353F"/>
    <w:multiLevelType w:val="hybridMultilevel"/>
    <w:tmpl w:val="CB089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759BC"/>
    <w:multiLevelType w:val="hybridMultilevel"/>
    <w:tmpl w:val="B3FE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90C00"/>
    <w:multiLevelType w:val="hybridMultilevel"/>
    <w:tmpl w:val="0254A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E3FB4"/>
    <w:multiLevelType w:val="hybridMultilevel"/>
    <w:tmpl w:val="1A8C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36FDC"/>
    <w:multiLevelType w:val="hybridMultilevel"/>
    <w:tmpl w:val="E5663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352DA"/>
    <w:multiLevelType w:val="hybridMultilevel"/>
    <w:tmpl w:val="71F6534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62D41F1B"/>
    <w:multiLevelType w:val="hybridMultilevel"/>
    <w:tmpl w:val="1B54A714"/>
    <w:lvl w:ilvl="0" w:tplc="677093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3870C29"/>
    <w:multiLevelType w:val="hybridMultilevel"/>
    <w:tmpl w:val="4E36C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068CC"/>
    <w:multiLevelType w:val="hybridMultilevel"/>
    <w:tmpl w:val="2438B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26F1C"/>
    <w:multiLevelType w:val="hybridMultilevel"/>
    <w:tmpl w:val="7E5AB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10883"/>
    <w:multiLevelType w:val="hybridMultilevel"/>
    <w:tmpl w:val="9A60B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434D6"/>
    <w:multiLevelType w:val="hybridMultilevel"/>
    <w:tmpl w:val="3754FD7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4"/>
  </w:num>
  <w:num w:numId="5">
    <w:abstractNumId w:val="8"/>
  </w:num>
  <w:num w:numId="6">
    <w:abstractNumId w:val="19"/>
  </w:num>
  <w:num w:numId="7">
    <w:abstractNumId w:val="20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18"/>
  </w:num>
  <w:num w:numId="13">
    <w:abstractNumId w:val="16"/>
  </w:num>
  <w:num w:numId="14">
    <w:abstractNumId w:val="13"/>
  </w:num>
  <w:num w:numId="15">
    <w:abstractNumId w:val="17"/>
  </w:num>
  <w:num w:numId="16">
    <w:abstractNumId w:val="12"/>
  </w:num>
  <w:num w:numId="17">
    <w:abstractNumId w:val="21"/>
  </w:num>
  <w:num w:numId="18">
    <w:abstractNumId w:val="1"/>
  </w:num>
  <w:num w:numId="19">
    <w:abstractNumId w:val="2"/>
  </w:num>
  <w:num w:numId="20">
    <w:abstractNumId w:val="22"/>
  </w:num>
  <w:num w:numId="21">
    <w:abstractNumId w:val="5"/>
  </w:num>
  <w:num w:numId="22">
    <w:abstractNumId w:val="1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58"/>
    <w:rsid w:val="00075212"/>
    <w:rsid w:val="000825FF"/>
    <w:rsid w:val="002E22C2"/>
    <w:rsid w:val="00322C71"/>
    <w:rsid w:val="00333C0B"/>
    <w:rsid w:val="00362C7D"/>
    <w:rsid w:val="003F65A2"/>
    <w:rsid w:val="004030D2"/>
    <w:rsid w:val="004C0D7C"/>
    <w:rsid w:val="00512252"/>
    <w:rsid w:val="00610519"/>
    <w:rsid w:val="006A7BFB"/>
    <w:rsid w:val="007E48E3"/>
    <w:rsid w:val="00803454"/>
    <w:rsid w:val="00846EEB"/>
    <w:rsid w:val="008B031A"/>
    <w:rsid w:val="00927EB0"/>
    <w:rsid w:val="00A815B0"/>
    <w:rsid w:val="00DC039F"/>
    <w:rsid w:val="00F34958"/>
    <w:rsid w:val="00F8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BB902-F968-46ED-82F3-A350DE03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3495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27E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22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22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22C2"/>
    <w:rPr>
      <w:vertAlign w:val="superscript"/>
    </w:rPr>
  </w:style>
  <w:style w:type="paragraph" w:customStyle="1" w:styleId="StylArial10ptWyjustowanyInterliniaDokadnie15pt">
    <w:name w:val="Styl Arial 10 pt Wyjustowany Interlinia:  Dokładnie 15 pt"/>
    <w:basedOn w:val="Normalny"/>
    <w:rsid w:val="002E22C2"/>
    <w:pPr>
      <w:spacing w:after="0" w:line="300" w:lineRule="exact"/>
      <w:jc w:val="both"/>
    </w:pPr>
    <w:rPr>
      <w:rFonts w:ascii="Arial" w:eastAsia="Times New Roman" w:hAnsi="Arial" w:cs="Times New Roman"/>
      <w:sz w:val="21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las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au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Lenovo</cp:lastModifiedBy>
  <cp:revision>2</cp:revision>
  <dcterms:created xsi:type="dcterms:W3CDTF">2023-05-31T12:18:00Z</dcterms:created>
  <dcterms:modified xsi:type="dcterms:W3CDTF">2023-05-31T12:18:00Z</dcterms:modified>
</cp:coreProperties>
</file>